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038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01345" cy="70104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" w:after="0"/>
        <w:ind w:left="2485" w:right="2504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GOVERNO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ESTADO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CEARÁ</w:t>
      </w:r>
    </w:p>
    <w:p>
      <w:pPr>
        <w:pStyle w:val="Normal"/>
        <w:spacing w:before="3" w:after="0"/>
        <w:ind w:left="2485" w:right="2499" w:hanging="0"/>
        <w:jc w:val="center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Secretaria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Ambiente </w:t>
      </w:r>
      <w:r>
        <w:rPr>
          <w:rFonts w:ascii="Calibri" w:hAnsi="Calibri"/>
          <w:sz w:val="24"/>
        </w:rPr>
        <w:t>– SEMA</w:t>
      </w:r>
    </w:p>
    <w:p>
      <w:pPr>
        <w:pStyle w:val="Normal"/>
        <w:spacing w:before="0" w:after="0"/>
        <w:ind w:left="918" w:right="934" w:hanging="0"/>
        <w:jc w:val="center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Superintendência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Estadual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Ambiente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SEMACE</w:t>
      </w:r>
    </w:p>
    <w:p>
      <w:pPr>
        <w:pStyle w:val="Normal"/>
        <w:spacing w:before="0" w:after="0"/>
        <w:ind w:left="918" w:right="934" w:hanging="0"/>
        <w:jc w:val="center"/>
        <w:rPr>
          <w:rFonts w:ascii="Calibri" w:hAnsi="Calibri"/>
          <w:b/>
          <w:b/>
          <w:sz w:val="24"/>
        </w:rPr>
      </w:pPr>
      <w:r>
        <w:rPr>
          <w:rFonts w:ascii="Times New Roman" w:hAnsi="Times New Roman"/>
          <w:b/>
          <w:sz w:val="24"/>
        </w:rPr>
        <w:t>Conselho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Estadual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Meio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Ambiente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– COEMA</w:t>
      </w:r>
    </w:p>
    <w:p>
      <w:pPr>
        <w:pStyle w:val="Corpodotexto"/>
        <w:spacing w:before="11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Ttulododocumento"/>
        <w:rPr/>
      </w:pPr>
      <w:r>
        <w:rPr/>
        <w:t>PAUTA</w:t>
      </w:r>
      <w:r>
        <w:rPr>
          <w:spacing w:val="-3"/>
        </w:rPr>
        <w:t xml:space="preserve"> </w:t>
      </w:r>
      <w:r>
        <w:rPr/>
        <w:t>2</w:t>
      </w:r>
      <w:r>
        <w:rPr/>
        <w:t>90</w:t>
      </w:r>
      <w:r>
        <w:rPr/>
        <w:t>ª</w:t>
      </w:r>
      <w:r>
        <w:rPr>
          <w:spacing w:val="-4"/>
        </w:rPr>
        <w:t xml:space="preserve"> </w:t>
      </w:r>
      <w:r>
        <w:rPr/>
        <w:t>REUNIÃO</w:t>
      </w:r>
      <w:r>
        <w:rPr>
          <w:spacing w:val="-3"/>
        </w:rPr>
        <w:t xml:space="preserve"> </w:t>
      </w:r>
      <w:r>
        <w:rPr/>
        <w:t>ORDINÁRIA</w:t>
      </w:r>
      <w:r>
        <w:rPr>
          <w:spacing w:val="-4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COEMA</w:t>
      </w:r>
    </w:p>
    <w:p>
      <w:pPr>
        <w:pStyle w:val="Corpodotexto"/>
        <w:spacing w:before="5" w:after="0"/>
        <w:rPr>
          <w:rFonts w:ascii="Times New Roman" w:hAnsi="Times New Roman"/>
          <w:b/>
          <w:b/>
          <w:sz w:val="17"/>
        </w:rPr>
      </w:pPr>
      <w:r>
        <w:rPr>
          <w:rFonts w:ascii="Times New Roman" w:hAnsi="Times New Roman"/>
          <w:b/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1447800</wp:posOffset>
                </wp:positionH>
                <wp:positionV relativeFrom="paragraph">
                  <wp:posOffset>156845</wp:posOffset>
                </wp:positionV>
                <wp:extent cx="4877435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pt,12.35pt" to="497.95pt,12.3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8" w:after="0"/>
        <w:rPr>
          <w:rFonts w:ascii="Times New Roman" w:hAnsi="Times New Roman"/>
          <w:b/>
          <w:b/>
          <w:sz w:val="14"/>
        </w:rPr>
      </w:pPr>
      <w:r>
        <w:rPr>
          <w:rFonts w:ascii="Times New Roman" w:hAnsi="Times New Roman"/>
          <w:b/>
          <w:sz w:val="14"/>
        </w:rPr>
      </w:r>
    </w:p>
    <w:p>
      <w:pPr>
        <w:pStyle w:val="Corpodotexto"/>
        <w:spacing w:lineRule="exact" w:line="322" w:before="92" w:after="0"/>
        <w:ind w:left="102" w:right="0" w:hanging="0"/>
        <w:rPr/>
      </w:pPr>
      <w:r>
        <w:rPr>
          <w:rFonts w:ascii="Arial" w:hAnsi="Arial"/>
          <w:b/>
        </w:rPr>
        <w:t>Data</w:t>
      </w:r>
      <w:r>
        <w:rPr/>
        <w:t>:</w:t>
      </w:r>
      <w:r>
        <w:rPr>
          <w:spacing w:val="1"/>
        </w:rPr>
        <w:t xml:space="preserve"> </w:t>
      </w:r>
      <w:r>
        <w:rPr/>
        <w:t>0</w:t>
      </w:r>
      <w:r>
        <w:rPr/>
        <w:t>5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>
          <w:spacing w:val="-2"/>
        </w:rPr>
        <w:t>agosto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2021</w:t>
      </w:r>
    </w:p>
    <w:p>
      <w:pPr>
        <w:pStyle w:val="Normal"/>
        <w:spacing w:lineRule="exact" w:line="322" w:before="0" w:after="0"/>
        <w:ind w:left="102" w:right="0" w:hanging="0"/>
        <w:jc w:val="left"/>
        <w:rPr>
          <w:sz w:val="28"/>
        </w:rPr>
      </w:pPr>
      <w:r>
        <w:rPr>
          <w:rFonts w:ascii="Arial" w:hAnsi="Arial"/>
          <w:b/>
          <w:sz w:val="28"/>
        </w:rPr>
        <w:t>Modo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Reunião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VIDEOCONFERÊNCIA</w:t>
      </w:r>
    </w:p>
    <w:p>
      <w:pPr>
        <w:pStyle w:val="Normal"/>
        <w:spacing w:before="0" w:after="0"/>
        <w:ind w:left="102" w:right="0" w:hanging="0"/>
        <w:jc w:val="left"/>
        <w:rPr>
          <w:sz w:val="28"/>
        </w:rPr>
      </w:pPr>
      <w:r>
        <w:rPr>
          <w:rFonts w:ascii="Arial" w:hAnsi="Arial"/>
          <w:b/>
          <w:sz w:val="28"/>
        </w:rPr>
        <w:t>Horário</w:t>
      </w:r>
      <w:r>
        <w:rPr>
          <w:sz w:val="28"/>
        </w:rPr>
        <w:t>: 14</w:t>
      </w:r>
      <w:r>
        <w:rPr>
          <w:spacing w:val="-3"/>
          <w:sz w:val="28"/>
        </w:rPr>
        <w:t xml:space="preserve"> </w:t>
      </w:r>
      <w:r>
        <w:rPr>
          <w:sz w:val="28"/>
        </w:rPr>
        <w:t>h</w:t>
      </w:r>
    </w:p>
    <w:p>
      <w:pPr>
        <w:pStyle w:val="Corpodotexto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1080770</wp:posOffset>
                </wp:positionH>
                <wp:positionV relativeFrom="paragraph">
                  <wp:posOffset>196850</wp:posOffset>
                </wp:positionV>
                <wp:extent cx="553847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8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5.5pt" to="521.1pt,15.5pt" stroked="t" style="position:absolute;mso-position-horizontal-relative:page">
                <v:stroke color="black" weight="1152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10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2" w:leader="none"/>
        </w:tabs>
        <w:spacing w:lineRule="auto" w:line="240" w:before="92" w:after="0"/>
        <w:ind w:left="351" w:right="0" w:hanging="236"/>
        <w:jc w:val="left"/>
        <w:rPr>
          <w:sz w:val="28"/>
        </w:rPr>
      </w:pPr>
      <w:r>
        <w:rPr>
          <w:sz w:val="28"/>
        </w:rPr>
        <w:t>Abertura</w:t>
      </w:r>
      <w:r>
        <w:rPr>
          <w:spacing w:val="-4"/>
          <w:sz w:val="28"/>
        </w:rPr>
        <w:t xml:space="preserve"> </w:t>
      </w:r>
      <w:r>
        <w:rPr>
          <w:sz w:val="28"/>
        </w:rPr>
        <w:t>da</w:t>
      </w:r>
      <w:r>
        <w:rPr>
          <w:spacing w:val="-4"/>
          <w:sz w:val="28"/>
        </w:rPr>
        <w:t xml:space="preserve"> </w:t>
      </w:r>
      <w:r>
        <w:rPr>
          <w:sz w:val="28"/>
        </w:rPr>
        <w:t>Sessão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verificação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“quórum”.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9" w:leader="none"/>
        </w:tabs>
        <w:spacing w:lineRule="auto" w:line="240" w:before="161" w:after="0"/>
        <w:ind w:left="428" w:right="0" w:hanging="313"/>
        <w:jc w:val="left"/>
        <w:rPr>
          <w:sz w:val="28"/>
        </w:rPr>
      </w:pPr>
      <w:r>
        <w:rPr>
          <w:sz w:val="28"/>
        </w:rPr>
        <w:t>Informes.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3" w:leader="none"/>
        </w:tabs>
        <w:spacing w:lineRule="auto" w:line="240" w:before="160" w:after="0"/>
        <w:ind w:left="492" w:right="0" w:hanging="391"/>
        <w:jc w:val="left"/>
        <w:rPr/>
      </w:pPr>
      <w:r>
        <w:rPr>
          <w:sz w:val="28"/>
        </w:rPr>
        <w:t>Ordem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dia:</w:t>
      </w:r>
    </w:p>
    <w:p>
      <w:pPr>
        <w:pStyle w:val="ListParagraph"/>
        <w:tabs>
          <w:tab w:val="clear" w:pos="720"/>
          <w:tab w:val="left" w:pos="493" w:leader="none"/>
        </w:tabs>
        <w:spacing w:lineRule="auto" w:line="240" w:before="160" w:after="0"/>
        <w:ind w:left="492" w:right="0" w:hanging="391"/>
        <w:jc w:val="left"/>
        <w:rPr>
          <w:sz w:val="28"/>
        </w:rPr>
      </w:pPr>
      <w:r>
        <w:rPr/>
      </w:r>
    </w:p>
    <w:p>
      <w:pPr>
        <w:pStyle w:val="Corpodotexto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8" w:leader="none"/>
        </w:tabs>
        <w:spacing w:lineRule="auto" w:line="360" w:before="0" w:after="0"/>
        <w:ind w:left="507" w:right="117" w:hanging="406"/>
        <w:jc w:val="both"/>
        <w:rPr>
          <w:sz w:val="28"/>
        </w:rPr>
      </w:pPr>
      <w:r>
        <w:rPr>
          <w:sz w:val="28"/>
        </w:rPr>
        <w:t>Apresentação, discussão e votação da minuta de Resolução que</w:t>
      </w:r>
      <w:r>
        <w:rPr>
          <w:spacing w:val="1"/>
          <w:sz w:val="28"/>
        </w:rPr>
        <w:t xml:space="preserve"> </w:t>
      </w:r>
      <w:r>
        <w:rPr>
          <w:sz w:val="28"/>
        </w:rPr>
        <w:t>dispõe sobre as condições e padrões de lançamento de efluentes</w:t>
      </w:r>
      <w:r>
        <w:rPr>
          <w:spacing w:val="1"/>
          <w:sz w:val="28"/>
        </w:rPr>
        <w:t xml:space="preserve"> </w:t>
      </w:r>
      <w:r>
        <w:rPr>
          <w:sz w:val="28"/>
        </w:rPr>
        <w:t>para atividade de Aquicultura no Estado do Ceará, e dá outras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providências. </w:t>
      </w:r>
    </w:p>
    <w:p>
      <w:pPr>
        <w:pStyle w:val="Corpodotexto"/>
        <w:rPr>
          <w:sz w:val="36"/>
        </w:rPr>
      </w:pPr>
      <w:r>
        <w:rPr>
          <w:sz w:val="36"/>
        </w:rPr>
      </w:r>
    </w:p>
    <w:p>
      <w:pPr>
        <w:pStyle w:val="Corpodotexto"/>
        <w:rPr>
          <w:sz w:val="36"/>
        </w:rPr>
      </w:pPr>
      <w:r>
        <w:rPr>
          <w:sz w:val="3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5" w:leader="none"/>
        </w:tabs>
        <w:spacing w:lineRule="auto" w:line="240" w:before="0" w:after="0"/>
        <w:ind w:left="524" w:right="0" w:hanging="423"/>
        <w:jc w:val="left"/>
        <w:rPr>
          <w:sz w:val="28"/>
        </w:rPr>
      </w:pPr>
      <w:r>
        <w:rPr>
          <w:sz w:val="28"/>
        </w:rPr>
        <w:t>Palavra</w:t>
      </w:r>
      <w:r>
        <w:rPr>
          <w:spacing w:val="-2"/>
          <w:sz w:val="28"/>
        </w:rPr>
        <w:t xml:space="preserve"> </w:t>
      </w:r>
      <w:r>
        <w:rPr>
          <w:sz w:val="28"/>
        </w:rPr>
        <w:t>Facultada.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2" w:leader="none"/>
        </w:tabs>
        <w:spacing w:lineRule="auto" w:line="240" w:before="163" w:after="0"/>
        <w:ind w:left="601" w:right="0" w:hanging="342"/>
        <w:jc w:val="left"/>
        <w:rPr/>
      </w:pPr>
      <w:r>
        <w:rPr>
          <w:sz w:val="28"/>
        </w:rPr>
        <w:t>Encerramento.</w:t>
      </w:r>
    </w:p>
    <w:sectPr>
      <w:type w:val="nextPage"/>
      <w:pgSz w:w="12240" w:h="15840"/>
      <w:pgMar w:left="1600" w:right="1580" w:header="0" w:top="1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351" w:hanging="235"/>
      </w:pPr>
      <w:rPr>
        <w:sz w:val="28"/>
        <w:szCs w:val="28"/>
        <w:w w:val="100"/>
        <w:rFonts w:eastAsia="Arial MT" w:cs="Arial MT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507" w:hanging="406"/>
      </w:pPr>
      <w:rPr>
        <w:sz w:val="28"/>
        <w:spacing w:val="-1"/>
        <w:szCs w:val="22"/>
        <w:w w:val="100"/>
        <w:rFonts w:eastAsia="Arial MT" w:cs="Arial M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1451" w:hanging="40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2402" w:hanging="40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3353" w:hanging="40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4304" w:hanging="40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5255" w:hanging="40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206" w:hanging="40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157" w:hanging="40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MT" w:cs="Arial MT"/>
      <w:w w:val="100"/>
      <w:sz w:val="28"/>
      <w:szCs w:val="28"/>
      <w:lang w:val="pt-PT" w:eastAsia="en-US" w:bidi="ar-SA"/>
    </w:rPr>
  </w:style>
  <w:style w:type="character" w:styleId="ListLabel2">
    <w:name w:val="ListLabel 2"/>
    <w:qFormat/>
    <w:rPr>
      <w:rFonts w:eastAsia="Arial MT" w:cs="Arial MT"/>
      <w:spacing w:val="-1"/>
      <w:w w:val="100"/>
      <w:sz w:val="28"/>
      <w:szCs w:val="22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ind w:left="918" w:right="939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507" w:right="0" w:hanging="406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LibreOffice/6.2.4.2$Windows_X86_64 LibreOffice_project/2412653d852ce75f65fbfa83fb7e7b669a126d64</Application>
  <Pages>1</Pages>
  <Words>92</Words>
  <Characters>500</Characters>
  <CharactersWithSpaces>576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2021-07-29T17:51:54Z</dcterms:created>
  <dc:creator>Joelia Maia</dc:creator>
  <dc:description/>
  <dc:language>pt-BR</dc:language>
  <cp:lastModifiedBy/>
  <dcterms:modified xsi:type="dcterms:W3CDTF">2021-07-29T15:05:59Z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2021-06-24T00:00:00Z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